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09" w:rsidRDefault="00D11F09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D11F09" w:rsidRDefault="00D11F09">
      <w:pPr>
        <w:pStyle w:val="newncpi"/>
        <w:ind w:firstLine="0"/>
        <w:jc w:val="center"/>
      </w:pPr>
      <w:r>
        <w:rPr>
          <w:rStyle w:val="datepr"/>
        </w:rPr>
        <w:t>16 марта 2022 г.</w:t>
      </w:r>
      <w:r>
        <w:rPr>
          <w:rStyle w:val="number"/>
        </w:rPr>
        <w:t xml:space="preserve"> № 154</w:t>
      </w:r>
    </w:p>
    <w:p w:rsidR="00D11F09" w:rsidRDefault="00D11F09">
      <w:pPr>
        <w:pStyle w:val="titlencpi"/>
      </w:pPr>
      <w:r>
        <w:t>О документах для согласования кандидатуры на должность председателя правления организации собственников</w:t>
      </w:r>
    </w:p>
    <w:p w:rsidR="00D11F09" w:rsidRDefault="00D11F09">
      <w:pPr>
        <w:pStyle w:val="preamble"/>
      </w:pPr>
      <w:r>
        <w:t>На основании абзаца второго части четвертой пункта 1 статьи 170 Жилищного кодекса Республики Беларусь Ивьевский районный исполнительный комитет РЕШИЛ:</w:t>
      </w:r>
    </w:p>
    <w:p w:rsidR="00D11F09" w:rsidRDefault="00D11F09">
      <w:pPr>
        <w:pStyle w:val="point"/>
      </w:pPr>
      <w:r>
        <w:t>1. Установить, что для согласования кандидатуры на должность председателя правления организации застройщиков, товарищества собственников (далее – организация собственников) в Ивьевский районный исполнительный комитет представляются следующие документы:</w:t>
      </w:r>
    </w:p>
    <w:p w:rsidR="00D11F09" w:rsidRDefault="00D11F09">
      <w:pPr>
        <w:pStyle w:val="newncpi"/>
      </w:pPr>
      <w:r>
        <w:t>заявление кандидата;</w:t>
      </w:r>
    </w:p>
    <w:p w:rsidR="00D11F09" w:rsidRDefault="00D11F09">
      <w:pPr>
        <w:pStyle w:val="newncpi"/>
      </w:pPr>
      <w:r>
        <w:t>копия документа, удостоверяющего личность;</w:t>
      </w:r>
    </w:p>
    <w:p w:rsidR="00D11F09" w:rsidRDefault="00D11F09">
      <w:pPr>
        <w:pStyle w:val="newncpi"/>
      </w:pPr>
      <w:r>
        <w:t>копии документов об образовании;</w:t>
      </w:r>
    </w:p>
    <w:p w:rsidR="00D11F09" w:rsidRDefault="00D11F09">
      <w:pPr>
        <w:pStyle w:val="newncpi"/>
      </w:pPr>
      <w:r>
        <w:t>копия свидетельства о прохождении профессиональной аттестации;</w:t>
      </w:r>
    </w:p>
    <w:p w:rsidR="00D11F09" w:rsidRDefault="00D11F09">
      <w:pPr>
        <w:pStyle w:val="newncpi"/>
      </w:pPr>
      <w:r>
        <w:t>справка о наличии (отсутствии) неснятой и непогашенной судимости;</w:t>
      </w:r>
    </w:p>
    <w:p w:rsidR="00D11F09" w:rsidRDefault="00D11F09">
      <w:pPr>
        <w:pStyle w:val="newncpi"/>
      </w:pPr>
      <w:r>
        <w:t>копия трудовой книжки;</w:t>
      </w:r>
    </w:p>
    <w:p w:rsidR="00D11F09" w:rsidRDefault="00D11F09">
      <w:pPr>
        <w:pStyle w:val="newncpi"/>
      </w:pPr>
      <w:r>
        <w:t>характеристика с последнего места работы;</w:t>
      </w:r>
    </w:p>
    <w:p w:rsidR="00D11F09" w:rsidRDefault="00D11F09">
      <w:pPr>
        <w:pStyle w:val="newncpi"/>
      </w:pPr>
      <w:r>
        <w:t xml:space="preserve">копия </w:t>
      </w:r>
      <w:proofErr w:type="gramStart"/>
      <w:r>
        <w:t>протокола общего собрания членов организации собственников</w:t>
      </w:r>
      <w:proofErr w:type="gramEnd"/>
      <w:r>
        <w:t xml:space="preserve"> об избрании на должность председателя правления организации собственников, а в случае проведения общего собрания членов организации собственников в форме письменного опроса – копия протокола заседания правления об итогах письменного опроса.</w:t>
      </w:r>
    </w:p>
    <w:p w:rsidR="00D11F09" w:rsidRDefault="00D11F09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D11F09" w:rsidRDefault="00D11F0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D11F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D11F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right"/>
            </w:pPr>
            <w:r>
              <w:t> </w:t>
            </w:r>
          </w:p>
        </w:tc>
      </w:tr>
      <w:tr w:rsidR="00D11F09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11F09" w:rsidRDefault="00D11F09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D11F09" w:rsidRDefault="00D11F09">
      <w:pPr>
        <w:pStyle w:val="newncpi0"/>
      </w:pPr>
      <w:r>
        <w:t> </w:t>
      </w:r>
    </w:p>
    <w:p w:rsidR="00AF5E97" w:rsidRDefault="00AF5E97"/>
    <w:sectPr w:rsidR="00AF5E97" w:rsidSect="009266F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F09"/>
    <w:rsid w:val="00AF5E97"/>
    <w:rsid w:val="00D1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11F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11F0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11F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11F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11F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11F0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11F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11F09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11F09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11F09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11F09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D11F0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11F0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11F0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11F0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D11F0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11F09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2023-01-09T11:50:00Z</dcterms:created>
  <dcterms:modified xsi:type="dcterms:W3CDTF">2023-01-09T11:50:00Z</dcterms:modified>
</cp:coreProperties>
</file>